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9B" w:rsidRDefault="0050699B" w:rsidP="0050699B">
      <w:pPr>
        <w:jc w:val="center"/>
        <w:rPr>
          <w:rFonts w:ascii="AR P丸ゴシック体M" w:eastAsia="AR P丸ゴシック体M"/>
          <w:sz w:val="24"/>
          <w:szCs w:val="24"/>
        </w:rPr>
      </w:pPr>
      <w:r w:rsidRPr="00894F5B">
        <w:rPr>
          <w:rFonts w:ascii="AR P丸ゴシック体M" w:eastAsia="AR P丸ゴシック体M" w:hint="eastAsia"/>
          <w:sz w:val="24"/>
          <w:szCs w:val="24"/>
        </w:rPr>
        <w:t>正式譲渡契約書</w:t>
      </w:r>
    </w:p>
    <w:p w:rsidR="0050699B" w:rsidRPr="00894F5B" w:rsidRDefault="0050699B" w:rsidP="0050699B">
      <w:pPr>
        <w:jc w:val="center"/>
        <w:rPr>
          <w:rFonts w:ascii="AR P丸ゴシック体M" w:eastAsia="AR P丸ゴシック体M"/>
          <w:sz w:val="24"/>
          <w:szCs w:val="24"/>
        </w:rPr>
      </w:pP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私、</w:t>
      </w:r>
      <w:r w:rsidRPr="00913E90">
        <w:rPr>
          <w:rFonts w:ascii="AR P丸ゴシック体M" w:eastAsia="AR P丸ゴシック体M" w:hint="eastAsia"/>
          <w:sz w:val="24"/>
          <w:szCs w:val="24"/>
        </w:rPr>
        <w:t>特定非営利活動法人SORAアニマルシェルター</w:t>
      </w:r>
      <w:r>
        <w:rPr>
          <w:rFonts w:ascii="AR P丸ゴシック体M" w:eastAsia="AR P丸ゴシック体M" w:hint="eastAsia"/>
          <w:sz w:val="24"/>
          <w:szCs w:val="24"/>
        </w:rPr>
        <w:t xml:space="preserve">　代表理事　二階堂利枝（以下甲とする）は、</w:t>
      </w:r>
      <w:r w:rsidRPr="00894F5B">
        <w:rPr>
          <w:rFonts w:ascii="AR P丸ゴシック体M" w:eastAsia="AR P丸ゴシック体M" w:hint="eastAsia"/>
          <w:sz w:val="24"/>
          <w:szCs w:val="24"/>
        </w:rPr>
        <w:t xml:space="preserve">　　　　　　　　　　　　　　　　</w:t>
      </w:r>
      <w:r w:rsidRPr="00894F5B">
        <w:rPr>
          <w:rFonts w:ascii="AR P丸ゴシック体M" w:eastAsia="AR P丸ゴシック体M"/>
          <w:sz w:val="24"/>
          <w:szCs w:val="24"/>
        </w:rPr>
        <w:t xml:space="preserve"> </w:t>
      </w: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 xml:space="preserve">本日、　</w:t>
      </w:r>
      <w:r w:rsidRPr="00894F5B">
        <w:rPr>
          <w:rFonts w:ascii="AR P丸ゴシック体M" w:eastAsia="AR P丸ゴシック体M"/>
          <w:sz w:val="24"/>
          <w:szCs w:val="24"/>
        </w:rPr>
        <w:t xml:space="preserve"> </w:t>
      </w:r>
      <w:r w:rsidR="00C766C7">
        <w:rPr>
          <w:rFonts w:ascii="AR P丸ゴシック体M" w:eastAsia="AR P丸ゴシック体M" w:hint="eastAsia"/>
          <w:sz w:val="24"/>
          <w:szCs w:val="24"/>
        </w:rPr>
        <w:t xml:space="preserve">　　　</w:t>
      </w:r>
      <w:bookmarkStart w:id="0" w:name="_GoBack"/>
      <w:bookmarkEnd w:id="0"/>
      <w:r w:rsidRPr="00894F5B">
        <w:rPr>
          <w:rFonts w:ascii="AR P丸ゴシック体M" w:eastAsia="AR P丸ゴシック体M" w:hint="eastAsia"/>
          <w:sz w:val="24"/>
          <w:szCs w:val="24"/>
        </w:rPr>
        <w:t>年</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 xml:space="preserve">　　月　</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日譲渡予定動物（</w:t>
      </w:r>
      <w:r w:rsidRPr="00894F5B">
        <w:rPr>
          <w:rFonts w:ascii="AR P丸ゴシック体M" w:eastAsia="AR P丸ゴシック体M" w:hint="eastAsia"/>
          <w:sz w:val="24"/>
          <w:szCs w:val="24"/>
        </w:rPr>
        <w:t>生後</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ヶ月　　・種類</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Pr>
          <w:rFonts w:ascii="AR P丸ゴシック体M" w:eastAsia="AR P丸ゴシック体M"/>
          <w:sz w:val="24"/>
          <w:szCs w:val="24"/>
        </w:rPr>
        <w:t xml:space="preserve">                    </w:t>
      </w:r>
    </w:p>
    <w:p w:rsidR="0050699B" w:rsidRPr="002E7F22" w:rsidRDefault="0050699B" w:rsidP="0050699B">
      <w:pPr>
        <w:jc w:val="left"/>
        <w:rPr>
          <w:rFonts w:ascii="AR P丸ゴシック体M" w:eastAsia="AR P丸ゴシック体M"/>
          <w:sz w:val="24"/>
          <w:szCs w:val="24"/>
        </w:rPr>
      </w:pPr>
      <w:r>
        <w:rPr>
          <w:rFonts w:ascii="AR P丸ゴシック体M" w:eastAsia="AR P丸ゴシック体M" w:hint="eastAsia"/>
          <w:sz w:val="24"/>
          <w:szCs w:val="24"/>
        </w:rPr>
        <w:t>・性別</w:t>
      </w:r>
      <w:r>
        <w:rPr>
          <w:rFonts w:ascii="AR P丸ゴシック体M" w:eastAsia="AR P丸ゴシック体M"/>
          <w:sz w:val="24"/>
          <w:szCs w:val="24"/>
        </w:rPr>
        <w:t xml:space="preserve">  </w:t>
      </w:r>
      <w:r>
        <w:rPr>
          <w:rFonts w:ascii="AR P丸ゴシック体M" w:eastAsia="AR P丸ゴシック体M" w:hint="eastAsia"/>
          <w:sz w:val="24"/>
          <w:szCs w:val="24"/>
        </w:rPr>
        <w:t>オス</w:t>
      </w:r>
      <w:r>
        <w:rPr>
          <w:rFonts w:ascii="AR P丸ゴシック体M" w:eastAsia="AR P丸ゴシック体M"/>
          <w:sz w:val="24"/>
          <w:szCs w:val="24"/>
        </w:rPr>
        <w:t xml:space="preserve"> </w:t>
      </w:r>
      <w:r>
        <w:rPr>
          <w:rFonts w:ascii="AR P丸ゴシック体M" w:eastAsia="AR P丸ゴシック体M" w:hint="eastAsia"/>
          <w:sz w:val="24"/>
          <w:szCs w:val="24"/>
        </w:rPr>
        <w:t>メス</w:t>
      </w:r>
      <w:r>
        <w:rPr>
          <w:rFonts w:ascii="AR P丸ゴシック体M" w:eastAsia="AR P丸ゴシック体M"/>
          <w:sz w:val="24"/>
          <w:szCs w:val="24"/>
        </w:rPr>
        <w:t xml:space="preserve">    </w:t>
      </w:r>
      <w:r>
        <w:rPr>
          <w:rFonts w:ascii="AR P丸ゴシック体M" w:eastAsia="AR P丸ゴシック体M" w:hint="eastAsia"/>
          <w:sz w:val="24"/>
          <w:szCs w:val="24"/>
        </w:rPr>
        <w:t>・毛色</w:t>
      </w:r>
      <w:r>
        <w:rPr>
          <w:rFonts w:ascii="AR P丸ゴシック体M" w:eastAsia="AR P丸ゴシック体M"/>
          <w:sz w:val="24"/>
          <w:szCs w:val="24"/>
        </w:rPr>
        <w:t xml:space="preserve">              </w:t>
      </w:r>
      <w:r>
        <w:rPr>
          <w:rFonts w:ascii="AR P丸ゴシック体M" w:eastAsia="AR P丸ゴシック体M" w:hint="eastAsia"/>
          <w:sz w:val="24"/>
          <w:szCs w:val="24"/>
        </w:rPr>
        <w:t>・特徴</w:t>
      </w:r>
      <w:r w:rsidRPr="00894F5B">
        <w:rPr>
          <w:rFonts w:ascii="AR P丸ゴシック体M" w:eastAsia="AR P丸ゴシック体M" w:hint="eastAsia"/>
          <w:sz w:val="24"/>
          <w:szCs w:val="24"/>
        </w:rPr>
        <w:t xml:space="preserve">　　　　　　　　　　　　　　　　　　　　　　　　　　</w:t>
      </w:r>
      <w:r w:rsidRPr="00894F5B">
        <w:rPr>
          <w:rFonts w:ascii="AR P丸ゴシック体M" w:eastAsia="AR P丸ゴシック体M"/>
          <w:sz w:val="24"/>
          <w:szCs w:val="24"/>
        </w:rPr>
        <w:t xml:space="preserve"> </w:t>
      </w:r>
    </w:p>
    <w:p w:rsidR="0050699B" w:rsidRDefault="0050699B" w:rsidP="0050699B">
      <w:pPr>
        <w:jc w:val="left"/>
        <w:rPr>
          <w:rFonts w:ascii="AR P丸ゴシック体M" w:eastAsia="AR P丸ゴシック体M"/>
          <w:sz w:val="24"/>
          <w:szCs w:val="24"/>
        </w:rPr>
      </w:pPr>
      <w:r>
        <w:rPr>
          <w:rFonts w:ascii="AR P丸ゴシック体M" w:eastAsia="AR P丸ゴシック体M" w:hint="eastAsia"/>
          <w:sz w:val="24"/>
          <w:szCs w:val="24"/>
        </w:rPr>
        <w:t>新しい家族予定者</w:t>
      </w:r>
      <w:r w:rsidRPr="006D12B7">
        <w:rPr>
          <w:rFonts w:ascii="AR P丸ゴシック体M" w:eastAsia="AR P丸ゴシック体M" w:hint="eastAsia"/>
          <w:sz w:val="20"/>
          <w:szCs w:val="20"/>
        </w:rPr>
        <w:t>（氏名）</w:t>
      </w:r>
      <w:r>
        <w:rPr>
          <w:rFonts w:ascii="AR P丸ゴシック体M" w:eastAsia="AR P丸ゴシック体M" w:hint="eastAsia"/>
          <w:sz w:val="20"/>
          <w:szCs w:val="20"/>
        </w:rPr>
        <w:t xml:space="preserve">　</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様</w:t>
      </w:r>
      <w:r>
        <w:rPr>
          <w:rFonts w:ascii="AR P丸ゴシック体M" w:eastAsia="AR P丸ゴシック体M" w:hint="eastAsia"/>
          <w:sz w:val="24"/>
          <w:szCs w:val="24"/>
        </w:rPr>
        <w:t>（以下乙とする）</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の新しい家族としての</w:t>
      </w:r>
      <w:r w:rsidRPr="00894F5B">
        <w:rPr>
          <w:rFonts w:ascii="AR P丸ゴシック体M" w:eastAsia="AR P丸ゴシック体M" w:hint="eastAsia"/>
          <w:sz w:val="24"/>
          <w:szCs w:val="24"/>
        </w:rPr>
        <w:t>適性を認め譲渡いたしました。</w:t>
      </w:r>
      <w:r w:rsidRPr="00894F5B">
        <w:rPr>
          <w:rFonts w:ascii="AR P丸ゴシック体M" w:eastAsia="AR P丸ゴシック体M"/>
          <w:sz w:val="24"/>
          <w:szCs w:val="24"/>
        </w:rPr>
        <w:t xml:space="preserve"> </w:t>
      </w:r>
    </w:p>
    <w:p w:rsidR="0050699B" w:rsidRDefault="0050699B" w:rsidP="0050699B">
      <w:pPr>
        <w:jc w:val="left"/>
        <w:rPr>
          <w:rFonts w:ascii="AR P丸ゴシック体M" w:eastAsia="AR P丸ゴシック体M"/>
          <w:sz w:val="24"/>
          <w:szCs w:val="24"/>
        </w:rPr>
      </w:pPr>
    </w:p>
    <w:p w:rsidR="0050699B" w:rsidRPr="00894F5B" w:rsidRDefault="0050699B" w:rsidP="0050699B">
      <w:pPr>
        <w:jc w:val="center"/>
        <w:rPr>
          <w:rFonts w:ascii="AR P丸ゴシック体M" w:eastAsia="AR P丸ゴシック体M"/>
          <w:sz w:val="24"/>
          <w:szCs w:val="24"/>
        </w:rPr>
      </w:pPr>
      <w:r>
        <w:rPr>
          <w:rFonts w:ascii="AR P丸ゴシック体M" w:eastAsia="AR P丸ゴシック体M" w:hint="eastAsia"/>
          <w:sz w:val="24"/>
          <w:szCs w:val="24"/>
        </w:rPr>
        <w:t>記</w:t>
      </w:r>
    </w:p>
    <w:p w:rsidR="0050699B" w:rsidRPr="00894F5B" w:rsidRDefault="0050699B" w:rsidP="0050699B">
      <w:pPr>
        <w:pStyle w:val="a5"/>
        <w:numPr>
          <w:ilvl w:val="0"/>
          <w:numId w:val="1"/>
        </w:numPr>
        <w:ind w:leftChars="0"/>
        <w:jc w:val="left"/>
        <w:rPr>
          <w:rFonts w:ascii="AR P丸ゴシック体M" w:eastAsia="AR P丸ゴシック体M"/>
          <w:sz w:val="24"/>
          <w:szCs w:val="24"/>
        </w:rPr>
      </w:pPr>
      <w:r w:rsidRPr="00894F5B">
        <w:rPr>
          <w:rFonts w:ascii="AR P丸ゴシック体M" w:eastAsia="AR P丸ゴシック体M" w:hint="eastAsia"/>
          <w:sz w:val="24"/>
          <w:szCs w:val="24"/>
        </w:rPr>
        <w:t xml:space="preserve">譲渡について　　　　　　</w:t>
      </w:r>
      <w:r w:rsidRPr="00894F5B">
        <w:rPr>
          <w:rFonts w:ascii="AR P丸ゴシック体M" w:eastAsia="AR P丸ゴシック体M"/>
          <w:sz w:val="24"/>
          <w:szCs w:val="24"/>
        </w:rPr>
        <w:t xml:space="preserve"> </w:t>
      </w: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sz w:val="24"/>
          <w:szCs w:val="24"/>
        </w:rPr>
        <w:t xml:space="preserve"> </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のもとでの飼育環境が譲渡予定動物に適しており、</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が</w:t>
      </w:r>
      <w:r>
        <w:rPr>
          <w:rFonts w:ascii="AR P丸ゴシック体M" w:eastAsia="AR P丸ゴシック体M" w:hint="eastAsia"/>
          <w:sz w:val="24"/>
          <w:szCs w:val="24"/>
        </w:rPr>
        <w:t>新しい家族</w:t>
      </w:r>
      <w:r w:rsidRPr="00894F5B">
        <w:rPr>
          <w:rFonts w:ascii="AR P丸ゴシック体M" w:eastAsia="AR P丸ゴシック体M" w:hint="eastAsia"/>
          <w:sz w:val="24"/>
          <w:szCs w:val="24"/>
        </w:rPr>
        <w:t>として充分信頼できる人物であると認めます。両者合意のもと開始した</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適性試験期間は本日をもって終了し、譲渡予定動物を正式に</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に譲渡することを承諾いたします。よって本契約をもって</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予定者は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となり譲渡予定動物は譲渡動物となります。</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p>
    <w:p w:rsidR="0050699B" w:rsidRPr="00894F5B" w:rsidRDefault="0050699B" w:rsidP="0050699B">
      <w:pPr>
        <w:jc w:val="left"/>
        <w:rPr>
          <w:rFonts w:ascii="AR P丸ゴシック体M" w:eastAsia="AR P丸ゴシック体M"/>
          <w:sz w:val="24"/>
          <w:szCs w:val="24"/>
        </w:rPr>
      </w:pPr>
      <w:r>
        <w:rPr>
          <w:rFonts w:ascii="AR P丸ゴシック体M" w:eastAsia="AR P丸ゴシック体M" w:hint="eastAsia"/>
          <w:sz w:val="24"/>
          <w:szCs w:val="24"/>
        </w:rPr>
        <w:t>２．</w:t>
      </w:r>
      <w:r w:rsidRPr="00894F5B">
        <w:rPr>
          <w:rFonts w:ascii="AR P丸ゴシック体M" w:eastAsia="AR P丸ゴシック体M" w:hint="eastAsia"/>
          <w:sz w:val="24"/>
          <w:szCs w:val="24"/>
        </w:rPr>
        <w:t xml:space="preserve">所有権について　　　　　　　</w:t>
      </w:r>
      <w:r w:rsidRPr="00894F5B">
        <w:rPr>
          <w:rFonts w:ascii="AR P丸ゴシック体M" w:eastAsia="AR P丸ゴシック体M"/>
          <w:sz w:val="24"/>
          <w:szCs w:val="24"/>
        </w:rPr>
        <w:t xml:space="preserve"> </w:t>
      </w:r>
    </w:p>
    <w:p w:rsidR="0050699B" w:rsidRDefault="0050699B" w:rsidP="0050699B">
      <w:pPr>
        <w:ind w:firstLineChars="100" w:firstLine="240"/>
        <w:jc w:val="left"/>
        <w:rPr>
          <w:rFonts w:ascii="AR P丸ゴシック体M" w:eastAsia="AR P丸ゴシック体M"/>
          <w:sz w:val="24"/>
          <w:szCs w:val="24"/>
        </w:rPr>
      </w:pPr>
      <w:r w:rsidRPr="00894F5B">
        <w:rPr>
          <w:rFonts w:ascii="AR P丸ゴシック体M" w:eastAsia="AR P丸ゴシック体M" w:hint="eastAsia"/>
          <w:sz w:val="24"/>
          <w:szCs w:val="24"/>
        </w:rPr>
        <w:t>譲渡動物の所有権は本正式譲渡契約をもって</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に移ります。ただし、本契約書記載内容に対しての違反が認められた場合、ならびに動物を飼うのに不都合な事実の隠ぺい（経済面・健康面）、または本契約書記載の住所、身分等に虚偽の内容があった場合、または住所変更に際し</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への住所変更通知を故意に怠った場合、その時点で譲渡動物の所有権は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に戻され譲渡動物は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に返還することとします。</w:t>
      </w:r>
      <w:r w:rsidRPr="00894F5B">
        <w:rPr>
          <w:rFonts w:ascii="AR P丸ゴシック体M" w:eastAsia="AR P丸ゴシック体M"/>
          <w:sz w:val="24"/>
          <w:szCs w:val="24"/>
        </w:rPr>
        <w:t xml:space="preserve"> </w:t>
      </w:r>
    </w:p>
    <w:p w:rsidR="0050699B" w:rsidRPr="00894F5B" w:rsidRDefault="0050699B" w:rsidP="0050699B">
      <w:pPr>
        <w:ind w:firstLineChars="100" w:firstLine="240"/>
        <w:jc w:val="left"/>
        <w:rPr>
          <w:rFonts w:ascii="AR P丸ゴシック体M" w:eastAsia="AR P丸ゴシック体M"/>
          <w:sz w:val="24"/>
          <w:szCs w:val="24"/>
        </w:rPr>
      </w:pPr>
    </w:p>
    <w:p w:rsidR="0050699B" w:rsidRPr="00894F5B" w:rsidRDefault="0050699B" w:rsidP="0050699B">
      <w:pPr>
        <w:jc w:val="left"/>
        <w:rPr>
          <w:rFonts w:ascii="AR P丸ゴシック体M" w:eastAsia="AR P丸ゴシック体M"/>
          <w:sz w:val="24"/>
          <w:szCs w:val="24"/>
        </w:rPr>
      </w:pPr>
      <w:r>
        <w:rPr>
          <w:rFonts w:ascii="AR P丸ゴシック体M" w:eastAsia="AR P丸ゴシック体M" w:hint="eastAsia"/>
          <w:sz w:val="24"/>
          <w:szCs w:val="24"/>
        </w:rPr>
        <w:t>３．</w:t>
      </w:r>
      <w:r w:rsidRPr="00894F5B">
        <w:rPr>
          <w:rFonts w:ascii="AR P丸ゴシック体M" w:eastAsia="AR P丸ゴシック体M" w:hint="eastAsia"/>
          <w:sz w:val="24"/>
          <w:szCs w:val="24"/>
        </w:rPr>
        <w:t xml:space="preserve">譲渡動物の返還について　　　　　　</w:t>
      </w:r>
    </w:p>
    <w:p w:rsidR="0050699B" w:rsidRPr="00894F5B" w:rsidRDefault="0050699B" w:rsidP="0050699B">
      <w:pPr>
        <w:ind w:firstLineChars="100" w:firstLine="240"/>
        <w:jc w:val="left"/>
        <w:rPr>
          <w:rFonts w:ascii="AR P丸ゴシック体M" w:eastAsia="AR P丸ゴシック体M"/>
          <w:sz w:val="24"/>
          <w:szCs w:val="24"/>
        </w:rPr>
      </w:pPr>
      <w:r w:rsidRPr="00894F5B">
        <w:rPr>
          <w:rFonts w:ascii="AR P丸ゴシック体M" w:eastAsia="AR P丸ゴシック体M" w:hint="eastAsia"/>
          <w:sz w:val="24"/>
          <w:szCs w:val="24"/>
        </w:rPr>
        <w:t>正式譲渡後であっても</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において譲渡に際しての約束が守られていない（本契約書への違反）と</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が判断した場合は、契約不履行として</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は譲渡動物の返還請求をすることができ、</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はそれに応じなくてはなりません。</w:t>
      </w: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また</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が譲渡動物の飼育者として不適格であると</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が感じた場合、</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と</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の信頼関係が損なわれた場合にも、</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からの譲渡動物返還請求に応じなくてはなりません。その場合譲渡動物の返還にかかるすべての費用は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負担とします。</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p>
    <w:p w:rsidR="0050699B" w:rsidRPr="00894F5B" w:rsidRDefault="0050699B" w:rsidP="0050699B">
      <w:pPr>
        <w:jc w:val="left"/>
        <w:rPr>
          <w:rFonts w:ascii="AR P丸ゴシック体M" w:eastAsia="AR P丸ゴシック体M"/>
          <w:sz w:val="24"/>
          <w:szCs w:val="24"/>
        </w:rPr>
      </w:pPr>
      <w:r>
        <w:rPr>
          <w:rFonts w:ascii="AR P丸ゴシック体M" w:eastAsia="AR P丸ゴシック体M" w:hint="eastAsia"/>
          <w:sz w:val="24"/>
          <w:szCs w:val="24"/>
        </w:rPr>
        <w:t>４．</w:t>
      </w:r>
      <w:r w:rsidRPr="00894F5B">
        <w:rPr>
          <w:rFonts w:ascii="AR P丸ゴシック体M" w:eastAsia="AR P丸ゴシック体M" w:hint="eastAsia"/>
          <w:sz w:val="24"/>
          <w:szCs w:val="24"/>
        </w:rPr>
        <w:t xml:space="preserve">飼養放棄（飼えなくなること）について　　　　　　</w:t>
      </w:r>
      <w:r w:rsidRPr="00894F5B">
        <w:rPr>
          <w:rFonts w:ascii="AR P丸ゴシック体M" w:eastAsia="AR P丸ゴシック体M"/>
          <w:sz w:val="24"/>
          <w:szCs w:val="24"/>
        </w:rPr>
        <w:t xml:space="preserve"> </w:t>
      </w:r>
    </w:p>
    <w:p w:rsidR="0050699B" w:rsidRPr="00894F5B" w:rsidRDefault="0050699B" w:rsidP="0050699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乙</w:t>
      </w:r>
      <w:r w:rsidRPr="00894F5B">
        <w:rPr>
          <w:rFonts w:ascii="AR P丸ゴシック体M" w:eastAsia="AR P丸ゴシック体M" w:hint="eastAsia"/>
          <w:sz w:val="24"/>
          <w:szCs w:val="24"/>
        </w:rPr>
        <w:t>は、正式譲渡後について、いかなる理由（結婚、離婚、リストラ、倒産、海外赴任、火事、病気、アレルギー、出産</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、一家離散、家族死亡、本人死亡、自然災害、譲渡動物の問題行動や疾患など）をもっても譲渡動物の飼養放棄はできません。万一譲渡動物を飼育できないと感じる事態が起こった場合は</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、必ず</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に報告する義務を負います。</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やむなき事情で飼育が困難と感じた場合、</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の指導のもとに環境改善の努力をします。</w:t>
      </w: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飼育が困難となっても譲渡動物を捨てたり行政処分に持ち込むことなく、速やかに</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へ飼養放棄の通達をし、その所有権は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へ戻し次の</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への譲渡成立までにかかる費用を全て負担しなくてはなりません。</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５</w:t>
      </w:r>
      <w:r>
        <w:rPr>
          <w:rFonts w:ascii="AR P丸ゴシック体M" w:eastAsia="AR P丸ゴシック体M" w:hint="eastAsia"/>
          <w:sz w:val="24"/>
          <w:szCs w:val="24"/>
        </w:rPr>
        <w:t>．</w:t>
      </w:r>
      <w:r w:rsidRPr="00894F5B">
        <w:rPr>
          <w:rFonts w:ascii="AR P丸ゴシック体M" w:eastAsia="AR P丸ゴシック体M" w:hint="eastAsia"/>
          <w:sz w:val="24"/>
          <w:szCs w:val="24"/>
        </w:rPr>
        <w:t xml:space="preserve">面会について　　　　　　</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sz w:val="24"/>
          <w:szCs w:val="24"/>
        </w:rPr>
        <w:t xml:space="preserve"> </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は正式譲渡契約後も、</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からの譲渡動物の写真請求や面会請求に応じなくてはなりません。</w:t>
      </w: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それにより飼育状況につき改善要求が出された場合には誠意を持って対応し、譲渡動物の飼育にふさわしい環境を整える義務を負います。</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はそのための相談に応じたり、指導する義務があります。</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６</w:t>
      </w:r>
      <w:r>
        <w:rPr>
          <w:rFonts w:ascii="AR P丸ゴシック体M" w:eastAsia="AR P丸ゴシック体M" w:hint="eastAsia"/>
          <w:sz w:val="24"/>
          <w:szCs w:val="24"/>
        </w:rPr>
        <w:t>．</w:t>
      </w:r>
      <w:r w:rsidRPr="00894F5B">
        <w:rPr>
          <w:rFonts w:ascii="AR P丸ゴシック体M" w:eastAsia="AR P丸ゴシック体M" w:hint="eastAsia"/>
          <w:sz w:val="24"/>
          <w:szCs w:val="24"/>
        </w:rPr>
        <w:t xml:space="preserve">事故等について　　　　　　</w:t>
      </w:r>
    </w:p>
    <w:p w:rsidR="0050699B" w:rsidRPr="00894F5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hint="eastAsia"/>
          <w:sz w:val="24"/>
          <w:szCs w:val="24"/>
        </w:rPr>
        <w:t>ａ</w:t>
      </w:r>
      <w:r>
        <w:rPr>
          <w:rFonts w:ascii="AR P丸ゴシック体M" w:eastAsia="AR P丸ゴシック体M" w:hint="eastAsia"/>
          <w:sz w:val="24"/>
          <w:szCs w:val="24"/>
        </w:rPr>
        <w:t>．</w:t>
      </w:r>
      <w:r w:rsidRPr="00894F5B">
        <w:rPr>
          <w:rFonts w:ascii="AR P丸ゴシック体M" w:eastAsia="AR P丸ゴシック体M" w:hint="eastAsia"/>
          <w:sz w:val="24"/>
          <w:szCs w:val="24"/>
        </w:rPr>
        <w:t>過失により譲渡予定動物を逃がしてしまった場合は速やかに</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に連絡を取り、対策を講じなくてはなりません。場合によってはその責任を問われることがあります。</w:t>
      </w:r>
    </w:p>
    <w:p w:rsidR="0050699B" w:rsidRPr="00894F5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hint="eastAsia"/>
          <w:sz w:val="24"/>
          <w:szCs w:val="24"/>
        </w:rPr>
        <w:t>ｂ</w:t>
      </w:r>
      <w:r>
        <w:rPr>
          <w:rFonts w:ascii="AR P丸ゴシック体M" w:eastAsia="AR P丸ゴシック体M" w:hint="eastAsia"/>
          <w:sz w:val="24"/>
          <w:szCs w:val="24"/>
        </w:rPr>
        <w:t>．</w:t>
      </w:r>
      <w:r w:rsidRPr="00894F5B">
        <w:rPr>
          <w:rFonts w:ascii="AR P丸ゴシック体M" w:eastAsia="AR P丸ゴシック体M" w:hint="eastAsia"/>
          <w:sz w:val="24"/>
          <w:szCs w:val="24"/>
        </w:rPr>
        <w:t>譲渡動物を死亡させてしまった場合、正式譲渡契約後でも死亡に不審な点が見受けられる場合は、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に対し獣医による死亡診断書の提出を求めることができます。正式譲渡契約後の譲渡動物の死亡について不審な点がある場合は、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は法的にその責任を問われることがあります。</w:t>
      </w:r>
    </w:p>
    <w:p w:rsidR="0050699B" w:rsidRPr="00894F5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hint="eastAsia"/>
          <w:sz w:val="24"/>
          <w:szCs w:val="24"/>
        </w:rPr>
        <w:t>ｃ</w:t>
      </w:r>
      <w:r>
        <w:rPr>
          <w:rFonts w:ascii="AR P丸ゴシック体M" w:eastAsia="AR P丸ゴシック体M" w:hint="eastAsia"/>
          <w:sz w:val="24"/>
          <w:szCs w:val="24"/>
        </w:rPr>
        <w:t>．</w:t>
      </w:r>
      <w:r w:rsidRPr="00894F5B">
        <w:rPr>
          <w:rFonts w:ascii="AR P丸ゴシック体M" w:eastAsia="AR P丸ゴシック体M" w:hint="eastAsia"/>
          <w:sz w:val="24"/>
          <w:szCs w:val="24"/>
        </w:rPr>
        <w:t>正式譲渡後の譲渡動物による咬傷事故等、またそれに関わる損害賠償請求が発生した場合については</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はその責任を問われないものとし、</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が一切の責任を負い、誠意を持って対応するものと</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します。</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r>
        <w:rPr>
          <w:rFonts w:ascii="ＭＳ 明朝" w:hAnsi="ＭＳ 明朝" w:cs="ＭＳ 明朝" w:hint="eastAsia"/>
          <w:sz w:val="24"/>
          <w:szCs w:val="24"/>
        </w:rPr>
        <w:t>７</w:t>
      </w:r>
      <w:r>
        <w:rPr>
          <w:rFonts w:ascii="AR P丸ゴシック体M" w:eastAsia="AR P丸ゴシック体M" w:hint="eastAsia"/>
          <w:sz w:val="24"/>
          <w:szCs w:val="24"/>
        </w:rPr>
        <w:t>．</w:t>
      </w:r>
      <w:r w:rsidRPr="00894F5B">
        <w:rPr>
          <w:rFonts w:ascii="AR P丸ゴシック体M" w:eastAsia="AR P丸ゴシック体M" w:hint="eastAsia"/>
          <w:sz w:val="24"/>
          <w:szCs w:val="24"/>
        </w:rPr>
        <w:t xml:space="preserve">正式譲渡契約後の健康管理について　　　　</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下記の項目について責任をもって対処します。</w:t>
      </w:r>
    </w:p>
    <w:p w:rsidR="0050699B" w:rsidRPr="00894F5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hint="eastAsia"/>
          <w:sz w:val="24"/>
          <w:szCs w:val="24"/>
        </w:rPr>
        <w:t>ａ</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から請求された場合、狂犬病予防ワクチン接種、各種伝染病予防ワクチン接種、不妊去勢手術、フィラリア予防薬投薬記録、その他健康に関する事柄について証明書や診断書を提出しなければなりません。</w:t>
      </w:r>
    </w:p>
    <w:p w:rsidR="0050699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hint="eastAsia"/>
          <w:sz w:val="24"/>
          <w:szCs w:val="24"/>
        </w:rPr>
        <w:t>ｂ</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は譲渡動物に対して、雄は去勢手術、雌は不妊手術を受けさせなくてはなりません。</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が動物の飼育初心者いかんに関わらず</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は各手術完了まで相談および指導を行う義務を負います。（予定手術日</w:t>
      </w:r>
    </w:p>
    <w:p w:rsidR="0050699B" w:rsidRPr="00894F5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年</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月</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日）</w:t>
      </w:r>
    </w:p>
    <w:p w:rsidR="0050699B" w:rsidRPr="00894F5B" w:rsidRDefault="0050699B" w:rsidP="0050699B">
      <w:pPr>
        <w:ind w:firstLineChars="100" w:firstLine="240"/>
        <w:jc w:val="left"/>
        <w:rPr>
          <w:rFonts w:ascii="AR P丸ゴシック体M" w:eastAsia="AR P丸ゴシック体M"/>
          <w:sz w:val="24"/>
          <w:szCs w:val="24"/>
        </w:rPr>
      </w:pPr>
      <w:r w:rsidRPr="00894F5B">
        <w:rPr>
          <w:rFonts w:ascii="AR P丸ゴシック体M" w:eastAsia="AR P丸ゴシック体M" w:hint="eastAsia"/>
          <w:sz w:val="24"/>
          <w:szCs w:val="24"/>
        </w:rPr>
        <w:t>ｃ</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は譲渡動物に対し、各種伝染病予防のため、適切な時期にワクチンを接種させなくてはいけません。（次回</w:t>
      </w:r>
      <w:r>
        <w:rPr>
          <w:rFonts w:ascii="AR P丸ゴシック体M" w:eastAsia="AR P丸ゴシック体M" w:hint="eastAsia"/>
          <w:sz w:val="24"/>
          <w:szCs w:val="24"/>
        </w:rPr>
        <w:t xml:space="preserve">　　</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年</w:t>
      </w:r>
      <w:r>
        <w:rPr>
          <w:rFonts w:ascii="AR P丸ゴシック体M" w:eastAsia="AR P丸ゴシック体M" w:hint="eastAsia"/>
          <w:sz w:val="24"/>
          <w:szCs w:val="24"/>
        </w:rPr>
        <w:t xml:space="preserve">　　</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月</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予定）</w:t>
      </w:r>
    </w:p>
    <w:p w:rsidR="0050699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hint="eastAsia"/>
          <w:sz w:val="24"/>
          <w:szCs w:val="24"/>
        </w:rPr>
        <w:t>ｄ</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は譲渡動物に対し、病気予防にこころがけ、万一罹患した場合には速やかに獣医師の診断を受け、適切な治療を受けさせなくてはなりません。</w:t>
      </w:r>
    </w:p>
    <w:p w:rsidR="0050699B" w:rsidRPr="00894F5B" w:rsidRDefault="0050699B" w:rsidP="0050699B">
      <w:pPr>
        <w:ind w:leftChars="100" w:left="210"/>
        <w:jc w:val="left"/>
        <w:rPr>
          <w:rFonts w:ascii="AR P丸ゴシック体M" w:eastAsia="AR P丸ゴシック体M"/>
          <w:sz w:val="24"/>
          <w:szCs w:val="24"/>
        </w:rPr>
      </w:pPr>
      <w:r w:rsidRPr="00894F5B">
        <w:rPr>
          <w:rFonts w:ascii="AR P丸ゴシック体M" w:eastAsia="AR P丸ゴシック体M"/>
          <w:sz w:val="24"/>
          <w:szCs w:val="24"/>
        </w:rPr>
        <w:t xml:space="preserve"> </w:t>
      </w: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８</w:t>
      </w:r>
      <w:r>
        <w:rPr>
          <w:rFonts w:ascii="AR P丸ゴシック体M" w:eastAsia="AR P丸ゴシック体M" w:hint="eastAsia"/>
          <w:sz w:val="24"/>
          <w:szCs w:val="24"/>
        </w:rPr>
        <w:t>．</w:t>
      </w:r>
      <w:r w:rsidRPr="00894F5B">
        <w:rPr>
          <w:rFonts w:ascii="AR P丸ゴシック体M" w:eastAsia="AR P丸ゴシック体M" w:hint="eastAsia"/>
          <w:sz w:val="24"/>
          <w:szCs w:val="24"/>
        </w:rPr>
        <w:t xml:space="preserve">費用について　　　　　　　</w:t>
      </w:r>
    </w:p>
    <w:p w:rsidR="0050699B" w:rsidRDefault="0050699B" w:rsidP="0050699B">
      <w:pPr>
        <w:ind w:firstLineChars="100" w:firstLine="240"/>
        <w:jc w:val="left"/>
        <w:rPr>
          <w:rFonts w:ascii="AR P丸ゴシック体M" w:eastAsia="AR P丸ゴシック体M"/>
          <w:sz w:val="24"/>
          <w:szCs w:val="24"/>
        </w:rPr>
      </w:pPr>
      <w:r w:rsidRPr="00894F5B">
        <w:rPr>
          <w:rFonts w:ascii="AR P丸ゴシック体M" w:eastAsia="AR P丸ゴシック体M" w:hint="eastAsia"/>
          <w:sz w:val="24"/>
          <w:szCs w:val="24"/>
        </w:rPr>
        <w:t>正式譲渡後の譲渡動物にかかる食費、治療費などを含む全ての費用は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負担とします。</w:t>
      </w:r>
      <w:r w:rsidRPr="00894F5B">
        <w:rPr>
          <w:rFonts w:ascii="AR P丸ゴシック体M" w:eastAsia="AR P丸ゴシック体M"/>
          <w:sz w:val="24"/>
          <w:szCs w:val="24"/>
        </w:rPr>
        <w:t xml:space="preserve"> </w:t>
      </w:r>
    </w:p>
    <w:p w:rsidR="0050699B" w:rsidRPr="00894F5B" w:rsidRDefault="0050699B" w:rsidP="0050699B">
      <w:pPr>
        <w:ind w:firstLineChars="100" w:firstLine="240"/>
        <w:jc w:val="left"/>
        <w:rPr>
          <w:rFonts w:ascii="AR P丸ゴシック体M" w:eastAsia="AR P丸ゴシック体M"/>
          <w:sz w:val="24"/>
          <w:szCs w:val="24"/>
        </w:rPr>
      </w:pPr>
    </w:p>
    <w:p w:rsidR="0050699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９</w:t>
      </w:r>
      <w:r>
        <w:rPr>
          <w:rFonts w:ascii="AR P丸ゴシック体M" w:eastAsia="AR P丸ゴシック体M" w:hint="eastAsia"/>
          <w:sz w:val="24"/>
          <w:szCs w:val="24"/>
        </w:rPr>
        <w:t>．</w:t>
      </w:r>
      <w:r w:rsidRPr="00894F5B">
        <w:rPr>
          <w:rFonts w:ascii="AR P丸ゴシック体M" w:eastAsia="AR P丸ゴシック体M" w:hint="eastAsia"/>
          <w:sz w:val="24"/>
          <w:szCs w:val="24"/>
        </w:rPr>
        <w:t xml:space="preserve">所有者がわかる措置について　　　　</w:t>
      </w:r>
    </w:p>
    <w:p w:rsidR="0050699B" w:rsidRDefault="0050699B" w:rsidP="0050699B">
      <w:pPr>
        <w:ind w:leftChars="100" w:left="210"/>
        <w:jc w:val="left"/>
        <w:rPr>
          <w:rFonts w:ascii="AR P丸ゴシック体M" w:eastAsia="AR P丸ゴシック体M"/>
          <w:sz w:val="24"/>
          <w:szCs w:val="24"/>
        </w:rPr>
      </w:pPr>
      <w:r>
        <w:rPr>
          <w:rFonts w:ascii="AR P丸ゴシック体M" w:eastAsia="AR P丸ゴシック体M" w:hint="eastAsia"/>
          <w:sz w:val="24"/>
          <w:szCs w:val="24"/>
        </w:rPr>
        <w:t>乙</w:t>
      </w:r>
      <w:r w:rsidRPr="00894F5B">
        <w:rPr>
          <w:rFonts w:ascii="AR P丸ゴシック体M" w:eastAsia="AR P丸ゴシック体M" w:hint="eastAsia"/>
          <w:sz w:val="24"/>
          <w:szCs w:val="24"/>
        </w:rPr>
        <w:t>は譲渡動物が迷子にならないよう首輪に迷子札を取り付けなくてはなりません。また譲渡動物は決</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して放し飼いせず、猫に限っては必ず室内飼育をしなくてはなりません。</w:t>
      </w:r>
      <w:r w:rsidRPr="00894F5B">
        <w:rPr>
          <w:rFonts w:ascii="AR P丸ゴシック体M" w:eastAsia="AR P丸ゴシック体M"/>
          <w:sz w:val="24"/>
          <w:szCs w:val="24"/>
        </w:rPr>
        <w:t xml:space="preserve"> </w:t>
      </w:r>
    </w:p>
    <w:p w:rsidR="0050699B" w:rsidRPr="00894F5B" w:rsidRDefault="0050699B" w:rsidP="0050699B">
      <w:pPr>
        <w:ind w:leftChars="100" w:left="210"/>
        <w:jc w:val="left"/>
        <w:rPr>
          <w:rFonts w:ascii="AR P丸ゴシック体M" w:eastAsia="AR P丸ゴシック体M"/>
          <w:sz w:val="24"/>
          <w:szCs w:val="24"/>
        </w:rPr>
      </w:pPr>
    </w:p>
    <w:p w:rsidR="0050699B" w:rsidRPr="00894F5B" w:rsidRDefault="0050699B" w:rsidP="0050699B">
      <w:pPr>
        <w:jc w:val="left"/>
        <w:rPr>
          <w:rFonts w:ascii="AR P丸ゴシック体M" w:eastAsia="AR P丸ゴシック体M"/>
          <w:sz w:val="24"/>
          <w:szCs w:val="24"/>
        </w:rPr>
      </w:pPr>
      <w:r>
        <w:rPr>
          <w:rFonts w:ascii="AR P丸ゴシック体M" w:eastAsia="AR P丸ゴシック体M"/>
          <w:sz w:val="24"/>
          <w:szCs w:val="24"/>
        </w:rPr>
        <w:t>10</w:t>
      </w:r>
      <w:r>
        <w:rPr>
          <w:rFonts w:ascii="AR P丸ゴシック体M" w:eastAsia="AR P丸ゴシック体M" w:hint="eastAsia"/>
          <w:sz w:val="24"/>
          <w:szCs w:val="24"/>
        </w:rPr>
        <w:t>．</w:t>
      </w:r>
      <w:r w:rsidRPr="00894F5B">
        <w:rPr>
          <w:rFonts w:ascii="AR P丸ゴシック体M" w:eastAsia="AR P丸ゴシック体M" w:hint="eastAsia"/>
          <w:sz w:val="24"/>
          <w:szCs w:val="24"/>
        </w:rPr>
        <w:t xml:space="preserve">正式譲渡契約後の飼育に関しての衛生基準　　　</w:t>
      </w:r>
      <w:r w:rsidRPr="00894F5B">
        <w:rPr>
          <w:rFonts w:ascii="AR P丸ゴシック体M" w:eastAsia="AR P丸ゴシック体M"/>
          <w:sz w:val="24"/>
          <w:szCs w:val="24"/>
        </w:rPr>
        <w:t xml:space="preserve"> </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ａ</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は譲渡動物の飲み水は毎日取り替え、食器は使用の度に洗わなくてはなりません。</w:t>
      </w:r>
    </w:p>
    <w:p w:rsidR="0050699B" w:rsidRPr="00894F5B" w:rsidRDefault="0050699B" w:rsidP="0050699B">
      <w:pPr>
        <w:ind w:left="240" w:hangingChars="100" w:hanging="240"/>
        <w:jc w:val="left"/>
        <w:rPr>
          <w:rFonts w:ascii="AR P丸ゴシック体M" w:eastAsia="AR P丸ゴシック体M"/>
          <w:sz w:val="24"/>
          <w:szCs w:val="24"/>
        </w:rPr>
      </w:pP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ｂ</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は、猫については猫用トイレ</w:t>
      </w:r>
      <w:r>
        <w:rPr>
          <w:rFonts w:ascii="AR P丸ゴシック体M" w:eastAsia="AR P丸ゴシック体M" w:hint="eastAsia"/>
          <w:sz w:val="24"/>
          <w:szCs w:val="24"/>
        </w:rPr>
        <w:t xml:space="preserve">砂を用意し、毎日排泄物を掃除しなくてはなりません。また、犬につ　</w:t>
      </w:r>
      <w:r w:rsidRPr="00894F5B">
        <w:rPr>
          <w:rFonts w:ascii="AR P丸ゴシック体M" w:eastAsia="AR P丸ゴシック体M" w:hint="eastAsia"/>
          <w:sz w:val="24"/>
          <w:szCs w:val="24"/>
        </w:rPr>
        <w:t>ては排泄物は毎日きれいに掃除し、また散歩で排泄した場合は持ち帰り処分しなくてはなりません。</w:t>
      </w:r>
    </w:p>
    <w:p w:rsidR="0050699B" w:rsidRDefault="0050699B" w:rsidP="0050699B">
      <w:pPr>
        <w:ind w:left="240" w:hangingChars="100" w:hanging="240"/>
        <w:jc w:val="left"/>
        <w:rPr>
          <w:rFonts w:ascii="AR P丸ゴシック体M" w:eastAsia="AR P丸ゴシック体M"/>
          <w:sz w:val="24"/>
          <w:szCs w:val="24"/>
        </w:rPr>
      </w:pP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ｃ</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は譲渡動物が誤って異物を食べてしまわないように、飼育環境は常に清潔に保ち、衛生状態に気を配らなくてはなりません。</w:t>
      </w:r>
    </w:p>
    <w:p w:rsidR="0050699B" w:rsidRPr="00894F5B" w:rsidRDefault="0050699B" w:rsidP="0050699B">
      <w:pPr>
        <w:ind w:left="240" w:hangingChars="100" w:hanging="240"/>
        <w:jc w:val="left"/>
        <w:rPr>
          <w:rFonts w:ascii="AR P丸ゴシック体M" w:eastAsia="AR P丸ゴシック体M"/>
          <w:sz w:val="24"/>
          <w:szCs w:val="24"/>
        </w:rPr>
      </w:pPr>
      <w:r w:rsidRPr="00894F5B">
        <w:rPr>
          <w:rFonts w:ascii="AR P丸ゴシック体M" w:eastAsia="AR P丸ゴシック体M"/>
          <w:sz w:val="24"/>
          <w:szCs w:val="24"/>
        </w:rPr>
        <w:t xml:space="preserve"> </w:t>
      </w:r>
    </w:p>
    <w:p w:rsidR="0050699B" w:rsidRDefault="0050699B" w:rsidP="0050699B">
      <w:pPr>
        <w:jc w:val="left"/>
        <w:rPr>
          <w:rFonts w:ascii="AR P丸ゴシック体M" w:eastAsia="AR P丸ゴシック体M"/>
          <w:sz w:val="24"/>
          <w:szCs w:val="24"/>
        </w:rPr>
      </w:pPr>
      <w:r>
        <w:rPr>
          <w:rFonts w:ascii="AR P丸ゴシック体M" w:eastAsia="AR P丸ゴシック体M"/>
          <w:sz w:val="24"/>
          <w:szCs w:val="24"/>
        </w:rPr>
        <w:t>11.</w:t>
      </w:r>
      <w:r w:rsidRPr="00894F5B">
        <w:rPr>
          <w:rFonts w:ascii="AR P丸ゴシック体M" w:eastAsia="AR P丸ゴシック体M" w:hint="eastAsia"/>
          <w:sz w:val="24"/>
          <w:szCs w:val="24"/>
        </w:rPr>
        <w:t xml:space="preserve">本誓約書について　　　　　　</w:t>
      </w:r>
    </w:p>
    <w:p w:rsidR="0050699B" w:rsidRPr="00894F5B" w:rsidRDefault="0050699B" w:rsidP="0050699B">
      <w:pPr>
        <w:ind w:firstLineChars="100" w:firstLine="240"/>
        <w:jc w:val="left"/>
        <w:rPr>
          <w:rFonts w:ascii="AR P丸ゴシック体M" w:eastAsia="AR P丸ゴシック体M"/>
          <w:sz w:val="24"/>
          <w:szCs w:val="24"/>
        </w:rPr>
      </w:pPr>
      <w:r w:rsidRPr="00894F5B">
        <w:rPr>
          <w:rFonts w:ascii="AR P丸ゴシック体M" w:eastAsia="AR P丸ゴシック体M" w:hint="eastAsia"/>
          <w:sz w:val="24"/>
          <w:szCs w:val="24"/>
        </w:rPr>
        <w:t>本譲渡契約書は２通作成し、</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それぞれが１通を大切に保管いたします。本譲渡契約書の内容に違反する行為が認められた場合には、譲渡動物の返還を求められる、または飼育環境や飼育態度の改善を求められます。</w:t>
      </w:r>
    </w:p>
    <w:p w:rsidR="0050699B" w:rsidRPr="00894F5B" w:rsidRDefault="0050699B" w:rsidP="0050699B">
      <w:pPr>
        <w:jc w:val="left"/>
        <w:rPr>
          <w:rFonts w:ascii="AR P丸ゴシック体M" w:eastAsia="AR P丸ゴシック体M"/>
          <w:sz w:val="24"/>
          <w:szCs w:val="24"/>
        </w:rPr>
      </w:pPr>
      <w:r w:rsidRPr="00894F5B">
        <w:rPr>
          <w:rFonts w:ascii="AR P丸ゴシック体M" w:eastAsia="AR P丸ゴシック体M" w:hint="eastAsia"/>
          <w:sz w:val="24"/>
          <w:szCs w:val="24"/>
        </w:rPr>
        <w:t>これは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が譲渡動物を家族として迎えるための譲渡です。譲渡動物の業者への転売（</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詐欺）、動物</w:t>
      </w:r>
      <w:r w:rsidRPr="00894F5B">
        <w:rPr>
          <w:rFonts w:ascii="AR P丸ゴシック体M" w:eastAsia="AR P丸ゴシック体M" w:hint="eastAsia"/>
          <w:sz w:val="24"/>
          <w:szCs w:val="24"/>
        </w:rPr>
        <w:lastRenderedPageBreak/>
        <w:t>虐待目的、繁殖目的など本譲渡契約書の主旨に反する行為が若干でも認められた場合、または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にその疑いを抱かせるような行為や態度が認められた場合は、</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の請求に従い直ちに譲渡動物を返還しなくてはなりません。また責任を問われ法的措置を取られても異存はありません。</w:t>
      </w:r>
      <w:r w:rsidRPr="00894F5B">
        <w:rPr>
          <w:rFonts w:ascii="AR P丸ゴシック体M" w:eastAsia="AR P丸ゴシック体M"/>
          <w:sz w:val="24"/>
          <w:szCs w:val="24"/>
        </w:rPr>
        <w:t xml:space="preserve"> </w:t>
      </w:r>
    </w:p>
    <w:p w:rsidR="0050699B" w:rsidRDefault="0050699B" w:rsidP="0050699B">
      <w:pPr>
        <w:pStyle w:val="a3"/>
      </w:pPr>
      <w:r>
        <w:rPr>
          <w:rFonts w:hint="eastAsia"/>
        </w:rPr>
        <w:t>以上</w:t>
      </w:r>
    </w:p>
    <w:p w:rsidR="0050699B" w:rsidRPr="00EE0317" w:rsidRDefault="0050699B" w:rsidP="0050699B">
      <w:pPr>
        <w:ind w:firstLineChars="100" w:firstLine="240"/>
        <w:jc w:val="left"/>
        <w:rPr>
          <w:rFonts w:ascii="AR P丸ゴシック体M" w:eastAsia="AR P丸ゴシック体M"/>
          <w:sz w:val="24"/>
          <w:szCs w:val="24"/>
        </w:rPr>
      </w:pPr>
    </w:p>
    <w:p w:rsidR="0050699B" w:rsidRPr="00894F5B" w:rsidRDefault="0050699B" w:rsidP="0050699B">
      <w:pPr>
        <w:ind w:firstLineChars="100" w:firstLine="240"/>
        <w:jc w:val="left"/>
        <w:rPr>
          <w:rFonts w:ascii="AR P丸ゴシック体M" w:eastAsia="AR P丸ゴシック体M"/>
          <w:sz w:val="24"/>
          <w:szCs w:val="24"/>
        </w:rPr>
      </w:pPr>
      <w:r w:rsidRPr="00894F5B">
        <w:rPr>
          <w:rFonts w:ascii="AR P丸ゴシック体M" w:eastAsia="AR P丸ゴシック体M" w:hint="eastAsia"/>
          <w:sz w:val="24"/>
          <w:szCs w:val="24"/>
        </w:rPr>
        <w:t>上記について</w:t>
      </w:r>
      <w:r>
        <w:rPr>
          <w:rFonts w:ascii="AR P丸ゴシック体M" w:eastAsia="AR P丸ゴシック体M" w:hint="eastAsia"/>
          <w:sz w:val="24"/>
          <w:szCs w:val="24"/>
        </w:rPr>
        <w:t>乙</w:t>
      </w:r>
      <w:r w:rsidRPr="00894F5B">
        <w:rPr>
          <w:rFonts w:ascii="AR P丸ゴシック体M" w:eastAsia="AR P丸ゴシック体M" w:hint="eastAsia"/>
          <w:sz w:val="24"/>
          <w:szCs w:val="24"/>
        </w:rPr>
        <w:t>はこれを遵守し、譲渡動物を家族の一員として習性を理解するよう努め、</w:t>
      </w:r>
      <w:r>
        <w:rPr>
          <w:rFonts w:ascii="AR P丸ゴシック体M" w:eastAsia="AR P丸ゴシック体M" w:hint="eastAsia"/>
          <w:sz w:val="24"/>
          <w:szCs w:val="24"/>
        </w:rPr>
        <w:t>最期</w:t>
      </w:r>
      <w:r w:rsidRPr="00894F5B">
        <w:rPr>
          <w:rFonts w:ascii="AR P丸ゴシック体M" w:eastAsia="AR P丸ゴシック体M" w:hint="eastAsia"/>
          <w:sz w:val="24"/>
          <w:szCs w:val="24"/>
        </w:rPr>
        <w:t>まで責任を持ち飼育する事を誓約いたします。</w:t>
      </w:r>
    </w:p>
    <w:p w:rsidR="0050699B" w:rsidRPr="00894F5B" w:rsidRDefault="0050699B" w:rsidP="0050699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乙</w:t>
      </w:r>
      <w:r w:rsidRPr="00894F5B">
        <w:rPr>
          <w:rFonts w:ascii="AR P丸ゴシック体M" w:eastAsia="AR P丸ゴシック体M" w:hint="eastAsia"/>
          <w:sz w:val="24"/>
          <w:szCs w:val="24"/>
        </w:rPr>
        <w:t>およびその家族全員並びに</w:t>
      </w:r>
      <w:r>
        <w:rPr>
          <w:rFonts w:ascii="AR P丸ゴシック体M" w:eastAsia="AR P丸ゴシック体M" w:hint="eastAsia"/>
          <w:sz w:val="24"/>
          <w:szCs w:val="24"/>
        </w:rPr>
        <w:t>甲</w:t>
      </w:r>
      <w:r w:rsidRPr="00894F5B">
        <w:rPr>
          <w:rFonts w:ascii="AR P丸ゴシック体M" w:eastAsia="AR P丸ゴシック体M" w:hint="eastAsia"/>
          <w:sz w:val="24"/>
          <w:szCs w:val="24"/>
        </w:rPr>
        <w:t>は上記についてすべて承諾し、両者合意のもと、譲渡の契約を結ぶことといたします。</w:t>
      </w:r>
      <w:r w:rsidRPr="00894F5B">
        <w:rPr>
          <w:rFonts w:ascii="AR P丸ゴシック体M" w:eastAsia="AR P丸ゴシック体M"/>
          <w:sz w:val="24"/>
          <w:szCs w:val="24"/>
        </w:rPr>
        <w:t xml:space="preserve"> </w:t>
      </w:r>
    </w:p>
    <w:p w:rsidR="0050699B" w:rsidRPr="00EE0317" w:rsidRDefault="0050699B" w:rsidP="0050699B">
      <w:pPr>
        <w:jc w:val="left"/>
        <w:rPr>
          <w:rFonts w:ascii="AR P丸ゴシック体M" w:eastAsia="AR P丸ゴシック体M"/>
          <w:sz w:val="24"/>
          <w:szCs w:val="24"/>
        </w:rPr>
      </w:pPr>
    </w:p>
    <w:p w:rsidR="0050699B" w:rsidRPr="00EE0317" w:rsidRDefault="0050699B" w:rsidP="0050699B">
      <w:pPr>
        <w:jc w:val="right"/>
        <w:rPr>
          <w:rFonts w:ascii="AR P丸ゴシック体M" w:eastAsia="AR P丸ゴシック体M"/>
          <w:sz w:val="24"/>
          <w:szCs w:val="24"/>
        </w:rPr>
      </w:pPr>
      <w:r w:rsidRPr="00EE0317">
        <w:rPr>
          <w:rFonts w:ascii="AR P丸ゴシック体M" w:eastAsia="AR P丸ゴシック体M"/>
          <w:sz w:val="24"/>
          <w:szCs w:val="24"/>
        </w:rPr>
        <w:t xml:space="preserve"> </w:t>
      </w:r>
      <w:r w:rsidRPr="00EE0317">
        <w:rPr>
          <w:rFonts w:ascii="AR P丸ゴシック体M" w:eastAsia="AR P丸ゴシック体M" w:hint="eastAsia"/>
          <w:sz w:val="24"/>
          <w:szCs w:val="24"/>
        </w:rPr>
        <w:t>年</w:t>
      </w:r>
      <w:r w:rsidRPr="00EE0317">
        <w:rPr>
          <w:rFonts w:ascii="AR P丸ゴシック体M" w:eastAsia="AR P丸ゴシック体M"/>
          <w:sz w:val="24"/>
          <w:szCs w:val="24"/>
        </w:rPr>
        <w:t xml:space="preserve"> </w:t>
      </w:r>
      <w:r w:rsidRPr="00EE0317">
        <w:rPr>
          <w:rFonts w:ascii="AR P丸ゴシック体M" w:eastAsia="AR P丸ゴシック体M" w:hint="eastAsia"/>
          <w:sz w:val="24"/>
          <w:szCs w:val="24"/>
        </w:rPr>
        <w:t xml:space="preserve">　　　月　</w:t>
      </w:r>
      <w:r w:rsidRPr="00EE0317">
        <w:rPr>
          <w:rFonts w:ascii="AR P丸ゴシック体M" w:eastAsia="AR P丸ゴシック体M"/>
          <w:sz w:val="24"/>
          <w:szCs w:val="24"/>
        </w:rPr>
        <w:t xml:space="preserve"> </w:t>
      </w:r>
      <w:r w:rsidRPr="00EE0317">
        <w:rPr>
          <w:rFonts w:ascii="AR P丸ゴシック体M" w:eastAsia="AR P丸ゴシック体M" w:hint="eastAsia"/>
          <w:sz w:val="24"/>
          <w:szCs w:val="24"/>
        </w:rPr>
        <w:t xml:space="preserve">　　日</w:t>
      </w:r>
    </w:p>
    <w:p w:rsidR="0050699B" w:rsidRPr="00EE0317" w:rsidRDefault="0050699B" w:rsidP="0050699B">
      <w:pPr>
        <w:jc w:val="left"/>
        <w:rPr>
          <w:rFonts w:ascii="AR P丸ゴシック体M" w:eastAsia="AR P丸ゴシック体M"/>
          <w:sz w:val="24"/>
          <w:szCs w:val="24"/>
        </w:rPr>
      </w:pPr>
      <w:r w:rsidRPr="00EE0317">
        <w:rPr>
          <w:rFonts w:ascii="AR P丸ゴシック体M" w:eastAsia="AR P丸ゴシック体M"/>
          <w:sz w:val="24"/>
          <w:szCs w:val="24"/>
        </w:rPr>
        <w:t xml:space="preserve"> </w:t>
      </w:r>
    </w:p>
    <w:p w:rsidR="0050699B" w:rsidRPr="00EE0317" w:rsidRDefault="0050699B" w:rsidP="0050699B">
      <w:pPr>
        <w:jc w:val="left"/>
        <w:rPr>
          <w:rFonts w:ascii="AR P丸ゴシック体M" w:eastAsia="AR P丸ゴシック体M"/>
          <w:sz w:val="24"/>
          <w:szCs w:val="24"/>
        </w:rPr>
      </w:pPr>
    </w:p>
    <w:p w:rsidR="0050699B" w:rsidRDefault="0050699B" w:rsidP="0050699B">
      <w:pPr>
        <w:ind w:firstLineChars="2300" w:firstLine="5520"/>
        <w:rPr>
          <w:rFonts w:ascii="AR P丸ゴシック体M" w:eastAsia="AR P丸ゴシック体M"/>
          <w:sz w:val="24"/>
          <w:szCs w:val="24"/>
        </w:rPr>
      </w:pPr>
      <w:r w:rsidRPr="00EE0317">
        <w:rPr>
          <w:rFonts w:ascii="AR P丸ゴシック体M" w:eastAsia="AR P丸ゴシック体M" w:hint="eastAsia"/>
          <w:sz w:val="24"/>
          <w:szCs w:val="24"/>
        </w:rPr>
        <w:t>【甲】</w:t>
      </w:r>
    </w:p>
    <w:p w:rsidR="0050699B" w:rsidRPr="00EE0317" w:rsidRDefault="0050699B" w:rsidP="0050699B">
      <w:pPr>
        <w:ind w:firstLineChars="2300" w:firstLine="5520"/>
        <w:jc w:val="left"/>
        <w:rPr>
          <w:rFonts w:ascii="AR P丸ゴシック体M" w:eastAsia="AR P丸ゴシック体M"/>
          <w:sz w:val="24"/>
          <w:szCs w:val="24"/>
        </w:rPr>
      </w:pPr>
      <w:r w:rsidRPr="00EE0317">
        <w:rPr>
          <w:rFonts w:ascii="AR P丸ゴシック体M" w:eastAsia="AR P丸ゴシック体M" w:hint="eastAsia"/>
          <w:sz w:val="24"/>
          <w:szCs w:val="24"/>
        </w:rPr>
        <w:t>福島県福島市町庭坂字富山</w:t>
      </w:r>
      <w:r w:rsidRPr="00EE0317">
        <w:rPr>
          <w:rFonts w:ascii="AR P丸ゴシック体M" w:eastAsia="AR P丸ゴシック体M"/>
          <w:sz w:val="24"/>
          <w:szCs w:val="24"/>
        </w:rPr>
        <w:t>147-1</w:t>
      </w:r>
    </w:p>
    <w:p w:rsidR="0050699B" w:rsidRDefault="0050699B" w:rsidP="0050699B">
      <w:pPr>
        <w:ind w:firstLineChars="2300" w:firstLine="5520"/>
        <w:jc w:val="left"/>
        <w:rPr>
          <w:rFonts w:ascii="AR P丸ゴシック体M" w:eastAsia="AR P丸ゴシック体M"/>
          <w:sz w:val="24"/>
          <w:szCs w:val="24"/>
        </w:rPr>
      </w:pPr>
      <w:r w:rsidRPr="00913E90">
        <w:rPr>
          <w:rFonts w:ascii="AR P丸ゴシック体M" w:eastAsia="AR P丸ゴシック体M" w:hint="eastAsia"/>
          <w:sz w:val="24"/>
          <w:szCs w:val="24"/>
        </w:rPr>
        <w:t>特定非営利活動法人SORAアニマルシェルター</w:t>
      </w:r>
    </w:p>
    <w:p w:rsidR="0050699B" w:rsidRPr="00EE0317" w:rsidRDefault="0050699B" w:rsidP="0050699B">
      <w:pPr>
        <w:ind w:firstLineChars="2300" w:firstLine="5520"/>
        <w:jc w:val="left"/>
        <w:rPr>
          <w:rFonts w:ascii="AR P丸ゴシック体M" w:eastAsia="AR P丸ゴシック体M"/>
          <w:sz w:val="24"/>
          <w:szCs w:val="24"/>
        </w:rPr>
      </w:pPr>
      <w:r w:rsidRPr="00EE0317">
        <w:rPr>
          <w:rFonts w:ascii="AR P丸ゴシック体M" w:eastAsia="AR P丸ゴシック体M" w:hint="eastAsia"/>
          <w:sz w:val="24"/>
          <w:szCs w:val="24"/>
        </w:rPr>
        <w:t xml:space="preserve">代表理事　二階堂利枝　　　　　　　</w:t>
      </w:r>
      <w:r w:rsidRPr="0050699B">
        <w:rPr>
          <w:rFonts w:ascii="ＭＳ 明朝" w:hAnsi="ＭＳ 明朝" w:cs="ＭＳ 明朝" w:hint="eastAsia"/>
          <w:color w:val="808080"/>
          <w:sz w:val="24"/>
          <w:szCs w:val="24"/>
        </w:rPr>
        <w:t>㊞</w:t>
      </w:r>
    </w:p>
    <w:p w:rsidR="0050699B" w:rsidRPr="00EE0317" w:rsidRDefault="0050699B" w:rsidP="0050699B">
      <w:pPr>
        <w:jc w:val="left"/>
        <w:rPr>
          <w:rFonts w:ascii="AR P丸ゴシック体M" w:eastAsia="AR P丸ゴシック体M"/>
          <w:sz w:val="24"/>
          <w:szCs w:val="24"/>
        </w:rPr>
      </w:pPr>
    </w:p>
    <w:p w:rsidR="0050699B" w:rsidRPr="002E7F22" w:rsidRDefault="0050699B" w:rsidP="0050699B">
      <w:pPr>
        <w:ind w:firstLineChars="2700" w:firstLine="5400"/>
        <w:jc w:val="left"/>
        <w:rPr>
          <w:rFonts w:ascii="ＭＳ 明朝"/>
          <w:color w:val="808080"/>
          <w:sz w:val="20"/>
          <w:szCs w:val="20"/>
        </w:rPr>
      </w:pPr>
      <w:r w:rsidRPr="002E7F22">
        <w:rPr>
          <w:rFonts w:ascii="ＭＳ 明朝" w:hAnsi="ＭＳ 明朝"/>
          <w:color w:val="808080"/>
          <w:sz w:val="20"/>
          <w:szCs w:val="20"/>
        </w:rPr>
        <w:t>(</w:t>
      </w:r>
      <w:r w:rsidRPr="002E7F22">
        <w:rPr>
          <w:rFonts w:ascii="ＭＳ 明朝" w:hAnsi="ＭＳ 明朝" w:hint="eastAsia"/>
          <w:color w:val="808080"/>
          <w:sz w:val="20"/>
          <w:szCs w:val="20"/>
        </w:rPr>
        <w:t>身分証明書等番号</w:t>
      </w:r>
      <w:r w:rsidRPr="002E7F22">
        <w:rPr>
          <w:rFonts w:ascii="ＭＳ 明朝" w:hAnsi="ＭＳ 明朝"/>
          <w:color w:val="808080"/>
          <w:sz w:val="20"/>
          <w:szCs w:val="20"/>
        </w:rPr>
        <w:t>)</w:t>
      </w:r>
    </w:p>
    <w:p w:rsidR="0050699B" w:rsidRPr="00EE0317" w:rsidRDefault="0050699B" w:rsidP="0050699B">
      <w:pPr>
        <w:jc w:val="left"/>
        <w:rPr>
          <w:rFonts w:ascii="ＭＳ 明朝"/>
          <w:sz w:val="20"/>
          <w:szCs w:val="20"/>
        </w:rPr>
      </w:pPr>
    </w:p>
    <w:p w:rsidR="0050699B" w:rsidRPr="00EE0317" w:rsidRDefault="0050699B" w:rsidP="0050699B">
      <w:pPr>
        <w:jc w:val="left"/>
        <w:rPr>
          <w:rFonts w:ascii="AR P丸ゴシック体M" w:eastAsia="AR P丸ゴシック体M"/>
          <w:sz w:val="24"/>
          <w:szCs w:val="24"/>
        </w:rPr>
      </w:pPr>
    </w:p>
    <w:p w:rsidR="0050699B" w:rsidRPr="00EE0317" w:rsidRDefault="0050699B" w:rsidP="0050699B">
      <w:pPr>
        <w:ind w:firstLineChars="2300" w:firstLine="5520"/>
        <w:jc w:val="left"/>
        <w:rPr>
          <w:rFonts w:ascii="AR P丸ゴシック体M" w:eastAsia="AR P丸ゴシック体M"/>
          <w:sz w:val="24"/>
          <w:szCs w:val="24"/>
        </w:rPr>
      </w:pPr>
      <w:r w:rsidRPr="00EE0317">
        <w:rPr>
          <w:rFonts w:ascii="AR P丸ゴシック体M" w:eastAsia="AR P丸ゴシック体M" w:hint="eastAsia"/>
          <w:sz w:val="24"/>
          <w:szCs w:val="24"/>
        </w:rPr>
        <w:t>【乙】</w:t>
      </w:r>
    </w:p>
    <w:p w:rsidR="0050699B" w:rsidRPr="00EE0317" w:rsidRDefault="0050699B" w:rsidP="0050699B">
      <w:pPr>
        <w:jc w:val="left"/>
        <w:rPr>
          <w:rFonts w:ascii="AR P丸ゴシック体M" w:eastAsia="AR P丸ゴシック体M"/>
          <w:sz w:val="24"/>
          <w:szCs w:val="24"/>
        </w:rPr>
      </w:pPr>
    </w:p>
    <w:p w:rsidR="0050699B" w:rsidRPr="002E7F22" w:rsidRDefault="0050699B" w:rsidP="0050699B">
      <w:pPr>
        <w:ind w:firstLineChars="2700" w:firstLine="5400"/>
        <w:jc w:val="left"/>
        <w:rPr>
          <w:rFonts w:ascii="ＭＳ 明朝"/>
          <w:color w:val="808080"/>
          <w:sz w:val="20"/>
          <w:szCs w:val="20"/>
        </w:rPr>
      </w:pPr>
      <w:r w:rsidRPr="002E7F22">
        <w:rPr>
          <w:rFonts w:ascii="ＭＳ 明朝" w:hAnsi="ＭＳ 明朝" w:hint="eastAsia"/>
          <w:color w:val="808080"/>
          <w:sz w:val="20"/>
          <w:szCs w:val="20"/>
        </w:rPr>
        <w:t>（住所）</w:t>
      </w:r>
    </w:p>
    <w:p w:rsidR="0050699B" w:rsidRPr="002E7F22" w:rsidRDefault="0050699B" w:rsidP="0050699B">
      <w:pPr>
        <w:jc w:val="left"/>
        <w:rPr>
          <w:rFonts w:ascii="ＭＳ 明朝"/>
          <w:color w:val="808080"/>
          <w:sz w:val="24"/>
          <w:szCs w:val="24"/>
        </w:rPr>
      </w:pPr>
    </w:p>
    <w:p w:rsidR="0050699B" w:rsidRPr="002E7F22" w:rsidRDefault="0050699B" w:rsidP="0050699B">
      <w:pPr>
        <w:jc w:val="left"/>
        <w:rPr>
          <w:rFonts w:ascii="ＭＳ 明朝"/>
          <w:color w:val="808080"/>
          <w:sz w:val="20"/>
          <w:szCs w:val="20"/>
        </w:rPr>
      </w:pPr>
    </w:p>
    <w:p w:rsidR="0050699B" w:rsidRPr="002E7F22" w:rsidRDefault="0050699B" w:rsidP="0050699B">
      <w:pPr>
        <w:ind w:firstLineChars="2700" w:firstLine="5400"/>
        <w:jc w:val="left"/>
        <w:rPr>
          <w:rFonts w:ascii="ＭＳ 明朝"/>
          <w:color w:val="808080"/>
          <w:sz w:val="20"/>
          <w:szCs w:val="20"/>
        </w:rPr>
      </w:pPr>
      <w:r w:rsidRPr="002E7F22">
        <w:rPr>
          <w:rFonts w:ascii="ＭＳ 明朝" w:hAnsi="ＭＳ 明朝" w:hint="eastAsia"/>
          <w:color w:val="808080"/>
          <w:sz w:val="20"/>
          <w:szCs w:val="20"/>
        </w:rPr>
        <w:t xml:space="preserve">（氏名）　　　　　　　　　　　　　　</w:t>
      </w:r>
      <w:r>
        <w:rPr>
          <w:rFonts w:ascii="ＭＳ 明朝" w:hAnsi="ＭＳ 明朝" w:hint="eastAsia"/>
          <w:color w:val="808080"/>
          <w:sz w:val="20"/>
          <w:szCs w:val="20"/>
        </w:rPr>
        <w:t xml:space="preserve">　</w:t>
      </w:r>
      <w:r w:rsidRPr="002E7F22">
        <w:rPr>
          <w:rFonts w:ascii="ＭＳ 明朝" w:hAnsi="ＭＳ 明朝" w:hint="eastAsia"/>
          <w:color w:val="808080"/>
          <w:sz w:val="20"/>
          <w:szCs w:val="20"/>
        </w:rPr>
        <w:t xml:space="preserve">　　</w:t>
      </w:r>
      <w:r w:rsidRPr="002E7F22">
        <w:rPr>
          <w:rFonts w:ascii="ＭＳ 明朝" w:hAnsi="ＭＳ 明朝" w:cs="ＭＳ 明朝" w:hint="eastAsia"/>
          <w:color w:val="808080"/>
          <w:sz w:val="24"/>
          <w:szCs w:val="24"/>
        </w:rPr>
        <w:t>㊞</w:t>
      </w:r>
      <w:r w:rsidRPr="002E7F22">
        <w:rPr>
          <w:rFonts w:ascii="AR P丸ゴシック体M" w:eastAsia="AR P丸ゴシック体M" w:hAnsi="ＭＳ 明朝" w:hint="eastAsia"/>
          <w:color w:val="808080"/>
          <w:sz w:val="24"/>
          <w:szCs w:val="24"/>
        </w:rPr>
        <w:t xml:space="preserve">　　</w:t>
      </w:r>
      <w:r w:rsidRPr="002E7F22">
        <w:rPr>
          <w:rFonts w:ascii="ＭＳ 明朝" w:hAnsi="ＭＳ 明朝" w:hint="eastAsia"/>
          <w:color w:val="808080"/>
          <w:sz w:val="20"/>
          <w:szCs w:val="20"/>
        </w:rPr>
        <w:t xml:space="preserve">　　　　　　　　　　　　　　　　　</w:t>
      </w:r>
    </w:p>
    <w:p w:rsidR="0050699B" w:rsidRPr="002E7F22" w:rsidRDefault="0050699B" w:rsidP="0050699B">
      <w:pPr>
        <w:jc w:val="left"/>
        <w:rPr>
          <w:rFonts w:ascii="ＭＳ 明朝"/>
          <w:color w:val="808080"/>
          <w:sz w:val="20"/>
          <w:szCs w:val="20"/>
        </w:rPr>
      </w:pPr>
    </w:p>
    <w:p w:rsidR="0050699B" w:rsidRPr="002E7F22" w:rsidRDefault="0050699B" w:rsidP="0050699B">
      <w:pPr>
        <w:jc w:val="left"/>
        <w:rPr>
          <w:rFonts w:ascii="ＭＳ 明朝"/>
          <w:color w:val="808080"/>
          <w:sz w:val="20"/>
          <w:szCs w:val="20"/>
        </w:rPr>
      </w:pPr>
    </w:p>
    <w:p w:rsidR="0050699B" w:rsidRPr="002E7F22" w:rsidRDefault="0050699B" w:rsidP="0050699B">
      <w:pPr>
        <w:ind w:firstLineChars="2700" w:firstLine="5400"/>
        <w:jc w:val="left"/>
        <w:rPr>
          <w:rFonts w:ascii="ＭＳ 明朝"/>
          <w:color w:val="808080"/>
          <w:sz w:val="20"/>
          <w:szCs w:val="20"/>
        </w:rPr>
      </w:pPr>
      <w:r w:rsidRPr="002E7F22">
        <w:rPr>
          <w:rFonts w:ascii="ＭＳ 明朝" w:hAnsi="ＭＳ 明朝" w:hint="eastAsia"/>
          <w:color w:val="808080"/>
          <w:sz w:val="20"/>
          <w:szCs w:val="20"/>
        </w:rPr>
        <w:t>（世帯主氏名）</w:t>
      </w:r>
    </w:p>
    <w:p w:rsidR="0050699B" w:rsidRPr="002E7F22" w:rsidRDefault="0050699B" w:rsidP="0050699B">
      <w:pPr>
        <w:jc w:val="left"/>
        <w:rPr>
          <w:rFonts w:ascii="ＭＳ 明朝"/>
          <w:color w:val="808080"/>
          <w:sz w:val="20"/>
          <w:szCs w:val="20"/>
        </w:rPr>
      </w:pPr>
    </w:p>
    <w:p w:rsidR="0050699B" w:rsidRPr="002E7F22" w:rsidRDefault="0050699B" w:rsidP="0050699B">
      <w:pPr>
        <w:ind w:firstLineChars="2700" w:firstLine="5400"/>
        <w:jc w:val="left"/>
        <w:rPr>
          <w:rFonts w:ascii="ＭＳ 明朝"/>
          <w:color w:val="808080"/>
          <w:sz w:val="20"/>
          <w:szCs w:val="20"/>
        </w:rPr>
      </w:pPr>
      <w:r w:rsidRPr="002E7F22">
        <w:rPr>
          <w:rFonts w:ascii="ＭＳ 明朝" w:hAnsi="ＭＳ 明朝" w:hint="eastAsia"/>
          <w:color w:val="808080"/>
          <w:sz w:val="20"/>
          <w:szCs w:val="20"/>
        </w:rPr>
        <w:t>（万一の際の連絡先、実家等）</w:t>
      </w:r>
    </w:p>
    <w:p w:rsidR="0050699B" w:rsidRPr="002E7F22" w:rsidRDefault="0050699B" w:rsidP="0050699B">
      <w:pPr>
        <w:jc w:val="left"/>
        <w:rPr>
          <w:rFonts w:ascii="ＭＳ 明朝"/>
          <w:color w:val="808080"/>
          <w:sz w:val="20"/>
          <w:szCs w:val="20"/>
        </w:rPr>
      </w:pPr>
    </w:p>
    <w:p w:rsidR="0050699B" w:rsidRPr="002E7F22" w:rsidRDefault="0050699B" w:rsidP="0050699B">
      <w:pPr>
        <w:jc w:val="left"/>
        <w:rPr>
          <w:rFonts w:ascii="ＭＳ 明朝"/>
          <w:color w:val="808080"/>
          <w:sz w:val="20"/>
          <w:szCs w:val="20"/>
        </w:rPr>
      </w:pPr>
    </w:p>
    <w:p w:rsidR="0050699B" w:rsidRPr="002E7F22" w:rsidRDefault="0050699B" w:rsidP="0050699B">
      <w:pPr>
        <w:ind w:firstLineChars="2700" w:firstLine="5400"/>
        <w:jc w:val="left"/>
        <w:rPr>
          <w:rFonts w:ascii="ＭＳ 明朝"/>
          <w:color w:val="808080"/>
          <w:sz w:val="20"/>
          <w:szCs w:val="20"/>
        </w:rPr>
      </w:pPr>
      <w:r w:rsidRPr="002E7F22">
        <w:rPr>
          <w:rFonts w:ascii="ＭＳ 明朝" w:hAnsi="ＭＳ 明朝" w:hint="eastAsia"/>
          <w:color w:val="808080"/>
          <w:sz w:val="20"/>
          <w:szCs w:val="20"/>
        </w:rPr>
        <w:t>（身分証明書等番号）</w:t>
      </w:r>
    </w:p>
    <w:p w:rsidR="0050699B" w:rsidRPr="002E7F22" w:rsidRDefault="0050699B" w:rsidP="0050699B">
      <w:pPr>
        <w:jc w:val="left"/>
        <w:rPr>
          <w:rFonts w:ascii="ＭＳ 明朝"/>
          <w:color w:val="808080"/>
          <w:sz w:val="20"/>
          <w:szCs w:val="20"/>
        </w:rPr>
      </w:pPr>
    </w:p>
    <w:p w:rsidR="0050699B" w:rsidRPr="002E7F22" w:rsidRDefault="0050699B" w:rsidP="0050699B">
      <w:pPr>
        <w:rPr>
          <w:rFonts w:ascii="ＭＳ 明朝"/>
          <w:color w:val="808080"/>
          <w:sz w:val="20"/>
          <w:szCs w:val="20"/>
        </w:rPr>
      </w:pPr>
    </w:p>
    <w:p w:rsidR="0050699B" w:rsidRDefault="0050699B" w:rsidP="0050699B">
      <w:pPr>
        <w:rPr>
          <w:rFonts w:ascii="ＭＳ 明朝"/>
          <w:sz w:val="20"/>
          <w:szCs w:val="20"/>
        </w:rPr>
      </w:pPr>
    </w:p>
    <w:p w:rsidR="0050699B" w:rsidRDefault="0050699B" w:rsidP="0050699B">
      <w:pPr>
        <w:rPr>
          <w:rFonts w:ascii="ＭＳ 明朝"/>
          <w:sz w:val="20"/>
          <w:szCs w:val="20"/>
        </w:rPr>
      </w:pPr>
    </w:p>
    <w:p w:rsidR="0050699B" w:rsidRDefault="0050699B" w:rsidP="0050699B">
      <w:pPr>
        <w:rPr>
          <w:rFonts w:ascii="ＭＳ 明朝"/>
          <w:sz w:val="20"/>
          <w:szCs w:val="20"/>
        </w:rPr>
      </w:pPr>
    </w:p>
    <w:p w:rsidR="0050699B" w:rsidRDefault="0050699B" w:rsidP="0050699B">
      <w:pPr>
        <w:rPr>
          <w:rFonts w:ascii="AR P丸ゴシック体M" w:eastAsia="AR P丸ゴシック体M" w:hAnsi="ＭＳ 明朝"/>
          <w:sz w:val="20"/>
          <w:szCs w:val="20"/>
        </w:rPr>
      </w:pPr>
      <w:r>
        <w:rPr>
          <w:rFonts w:ascii="AR P丸ゴシック体M" w:eastAsia="AR P丸ゴシック体M" w:hAnsi="ＭＳ 明朝" w:hint="eastAsia"/>
          <w:sz w:val="20"/>
          <w:szCs w:val="20"/>
        </w:rPr>
        <w:t>※個人情報取り扱いについて</w:t>
      </w:r>
    </w:p>
    <w:p w:rsidR="0050699B" w:rsidRPr="00E71A4B" w:rsidRDefault="0050699B" w:rsidP="0050699B">
      <w:pPr>
        <w:rPr>
          <w:rFonts w:ascii="AR P丸ゴシック体M" w:eastAsia="AR P丸ゴシック体M" w:hAnsi="ＭＳ 明朝"/>
          <w:sz w:val="20"/>
          <w:szCs w:val="20"/>
        </w:rPr>
      </w:pPr>
      <w:r>
        <w:rPr>
          <w:rFonts w:ascii="AR P丸ゴシック体M" w:eastAsia="AR P丸ゴシック体M" w:hAnsi="ＭＳ 明朝" w:hint="eastAsia"/>
          <w:sz w:val="20"/>
          <w:szCs w:val="20"/>
        </w:rPr>
        <w:t>犯罪防止活動のために、関係諸機関及び</w:t>
      </w:r>
      <w:r w:rsidRPr="00E71A4B">
        <w:rPr>
          <w:rFonts w:ascii="AR P丸ゴシック体M" w:eastAsia="AR P丸ゴシック体M" w:hAnsi="ＭＳ 明朝" w:hint="eastAsia"/>
          <w:sz w:val="20"/>
          <w:szCs w:val="20"/>
        </w:rPr>
        <w:t>警察に情報を開示する場合がございます。</w:t>
      </w:r>
    </w:p>
    <w:p w:rsidR="0047611B" w:rsidRPr="0050699B" w:rsidRDefault="0047611B"/>
    <w:sectPr w:rsidR="0047611B" w:rsidRPr="0050699B" w:rsidSect="0050699B">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7E" w:rsidRDefault="00E2457E" w:rsidP="00C766C7">
      <w:r>
        <w:separator/>
      </w:r>
    </w:p>
  </w:endnote>
  <w:endnote w:type="continuationSeparator" w:id="0">
    <w:p w:rsidR="00E2457E" w:rsidRDefault="00E2457E" w:rsidP="00C7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7E" w:rsidRDefault="00E2457E" w:rsidP="00C766C7">
      <w:r>
        <w:separator/>
      </w:r>
    </w:p>
  </w:footnote>
  <w:footnote w:type="continuationSeparator" w:id="0">
    <w:p w:rsidR="00E2457E" w:rsidRDefault="00E2457E" w:rsidP="00C76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62949"/>
    <w:multiLevelType w:val="hybridMultilevel"/>
    <w:tmpl w:val="A7445BB8"/>
    <w:lvl w:ilvl="0" w:tplc="31D660E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9B"/>
    <w:rsid w:val="00044607"/>
    <w:rsid w:val="00056046"/>
    <w:rsid w:val="00236FAD"/>
    <w:rsid w:val="0047611B"/>
    <w:rsid w:val="0049720A"/>
    <w:rsid w:val="004D510B"/>
    <w:rsid w:val="0050699B"/>
    <w:rsid w:val="00543398"/>
    <w:rsid w:val="00681ED7"/>
    <w:rsid w:val="0071194B"/>
    <w:rsid w:val="00837772"/>
    <w:rsid w:val="009D1FBE"/>
    <w:rsid w:val="00A536AA"/>
    <w:rsid w:val="00A82F6C"/>
    <w:rsid w:val="00B77C57"/>
    <w:rsid w:val="00B94316"/>
    <w:rsid w:val="00BB55C8"/>
    <w:rsid w:val="00BF3BE1"/>
    <w:rsid w:val="00C766C7"/>
    <w:rsid w:val="00E2457E"/>
    <w:rsid w:val="00EB32DF"/>
    <w:rsid w:val="00FA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18ED5B-803E-4AA3-B2A1-03707D3A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99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0699B"/>
    <w:pPr>
      <w:jc w:val="right"/>
    </w:pPr>
    <w:rPr>
      <w:rFonts w:ascii="AR P丸ゴシック体M" w:eastAsia="AR P丸ゴシック体M"/>
      <w:sz w:val="24"/>
      <w:szCs w:val="24"/>
    </w:rPr>
  </w:style>
  <w:style w:type="character" w:customStyle="1" w:styleId="a4">
    <w:name w:val="結語 (文字)"/>
    <w:basedOn w:val="a0"/>
    <w:link w:val="a3"/>
    <w:uiPriority w:val="99"/>
    <w:rsid w:val="0050699B"/>
    <w:rPr>
      <w:rFonts w:ascii="AR P丸ゴシック体M" w:eastAsia="AR P丸ゴシック体M" w:hAnsi="Century" w:cs="Times New Roman"/>
      <w:sz w:val="24"/>
      <w:szCs w:val="24"/>
    </w:rPr>
  </w:style>
  <w:style w:type="paragraph" w:styleId="a5">
    <w:name w:val="List Paragraph"/>
    <w:basedOn w:val="a"/>
    <w:uiPriority w:val="99"/>
    <w:qFormat/>
    <w:rsid w:val="0050699B"/>
    <w:pPr>
      <w:ind w:leftChars="400" w:left="840"/>
    </w:pPr>
  </w:style>
  <w:style w:type="paragraph" w:styleId="a6">
    <w:name w:val="header"/>
    <w:basedOn w:val="a"/>
    <w:link w:val="a7"/>
    <w:uiPriority w:val="99"/>
    <w:unhideWhenUsed/>
    <w:rsid w:val="00C766C7"/>
    <w:pPr>
      <w:tabs>
        <w:tab w:val="center" w:pos="4252"/>
        <w:tab w:val="right" w:pos="8504"/>
      </w:tabs>
      <w:snapToGrid w:val="0"/>
    </w:pPr>
  </w:style>
  <w:style w:type="character" w:customStyle="1" w:styleId="a7">
    <w:name w:val="ヘッダー (文字)"/>
    <w:basedOn w:val="a0"/>
    <w:link w:val="a6"/>
    <w:uiPriority w:val="99"/>
    <w:rsid w:val="00C766C7"/>
    <w:rPr>
      <w:rFonts w:ascii="Century" w:eastAsia="ＭＳ 明朝" w:hAnsi="Century" w:cs="Times New Roman"/>
    </w:rPr>
  </w:style>
  <w:style w:type="paragraph" w:styleId="a8">
    <w:name w:val="footer"/>
    <w:basedOn w:val="a"/>
    <w:link w:val="a9"/>
    <w:uiPriority w:val="99"/>
    <w:unhideWhenUsed/>
    <w:rsid w:val="00C766C7"/>
    <w:pPr>
      <w:tabs>
        <w:tab w:val="center" w:pos="4252"/>
        <w:tab w:val="right" w:pos="8504"/>
      </w:tabs>
      <w:snapToGrid w:val="0"/>
    </w:pPr>
  </w:style>
  <w:style w:type="character" w:customStyle="1" w:styleId="a9">
    <w:name w:val="フッター (文字)"/>
    <w:basedOn w:val="a0"/>
    <w:link w:val="a8"/>
    <w:uiPriority w:val="99"/>
    <w:rsid w:val="00C766C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ISHIKAWA</dc:creator>
  <cp:keywords/>
  <dc:description/>
  <cp:lastModifiedBy>Yukio ISHIKAWA</cp:lastModifiedBy>
  <cp:revision>2</cp:revision>
  <dcterms:created xsi:type="dcterms:W3CDTF">2013-12-06T06:21:00Z</dcterms:created>
  <dcterms:modified xsi:type="dcterms:W3CDTF">2013-12-09T11:12:00Z</dcterms:modified>
</cp:coreProperties>
</file>